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EE" w:rsidRPr="007177D5" w:rsidRDefault="003C52EE" w:rsidP="003C52EE">
      <w:pPr>
        <w:jc w:val="center"/>
        <w:rPr>
          <w:rFonts w:ascii="Sylfaen" w:hAnsi="Sylfaen"/>
          <w:b/>
          <w:sz w:val="24"/>
          <w:szCs w:val="24"/>
          <w:u w:val="single"/>
        </w:rPr>
      </w:pPr>
      <w:r w:rsidRPr="007177D5">
        <w:rPr>
          <w:rFonts w:ascii="Sylfaen" w:hAnsi="Sylfaen"/>
          <w:b/>
          <w:sz w:val="24"/>
          <w:szCs w:val="24"/>
          <w:u w:val="single"/>
        </w:rPr>
        <w:t>Voorbeeldvragen 'Fundamentele Wijsbegeerte'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is de plaats van hypothesen in de positief-wetenschappelijke methode?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In welke mate verschilt de opvatting van Merleau-Ponty over de lichamelijkheid van die van Descartes?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Bijkomend vraagje, volledig schriftelijk te beantwoorden in maximum 3 regels (niet méér! Probeer dus zo precies mogelijk te zijn): Wat is eigenlijk het “Es”?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heeft de filosofie te maken met de Griekse notie van ‘epistèmè’?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is het verschil in perspectief tussen de erkenning zoals Hegel die ziet en de erkenning waarover Levinas spreekt?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Bijkomend vraagje, volledig schriftelijk te beantwoorden in maximum 3 regels (niet méér! Probeer dus zo precies mogelijk te zijn): Wat is eigenlijk een paradigma?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Is een positieve wetenschapper een positivist? En is een positivist een empirist?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hecht de existentiële fenomenologie zoveel belang aan de ‘Lebenswelt’?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Bijkomend vraagje, volledig schriftelijk te beantwoorden in maximum 3 regels: Wat wordt eigenlijk bedoeld met ‘die Entzauberung (onttovering) der Welt’?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wordt er in de cursus zoveel gesproken over de mythe?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speelt het ontologisch godsbewijs bij Descartes zo’n belangrijke rol?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Bijkomend vraagje, volledig schriftelijk te beantwoorden in maximum 3 regels: Wat is eigenlijk een wetenschappelijke theorie?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is het verschil tussen filosofie en positieve wetenschap?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noemt men het denken van Aristoteles over de mens een “natuurdenken”?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Bijkomend vraagje, volledig schriftelijk te beantwoorden in maximum 3 regels: Wat is eigenlijk de “Kopernikanische Revolution”?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Het empirisme en het rationalisme van de Moderne tijd zijn eigenlijk niet zo verschillend. Waarom niet? Waar ligt dan het verschil?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Bijkomend vraagje, volledig schriftelijk te beantwoorden in maximum 3 regels: Wat is eigenlijk de “le néant”?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lastRenderedPageBreak/>
        <w:t>In welke mate is de religie met ‘muthos’ verbonden?</w:t>
      </w:r>
    </w:p>
    <w:p w:rsidR="003C52EE" w:rsidRPr="007177D5" w:rsidRDefault="003C52EE" w:rsidP="003C52EE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mondt het empirisme van Hume uit in een ondermijning van de wetenschap?</w:t>
      </w:r>
    </w:p>
    <w:p w:rsidR="00792639" w:rsidRPr="007177D5" w:rsidRDefault="003C52EE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Bijkomend vraagje, volledig schriftelijk te beantwoorden in maximum 3 regels: Wat is eigenlijk “Verstehen”?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Vergelijk filosofie met positieve wetenschappen. Kan je dit verschil ook toepassen op de evolutietheorie?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“Ieder zijn waarheid!” Wat zou Kant (a), een existentieel filosoof (b) en jij (c) hiervan zeggen?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is dialectiek?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Is filosofie een wetenschap? Wat zou Plato/Aristoteles/Hegel hierop zeggen?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Tekst Nietzsche: “Hoe de ware wereld tot parabel werd”</w:t>
      </w:r>
    </w:p>
    <w:p w:rsidR="00792639" w:rsidRPr="007177D5" w:rsidRDefault="00792639" w:rsidP="00FC6C28">
      <w:pPr>
        <w:pStyle w:val="Lijstalinea1"/>
        <w:numPr>
          <w:ilvl w:val="0"/>
          <w:numId w:val="7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Analyseer de vraag tot op zijn elementen.</w:t>
      </w:r>
    </w:p>
    <w:p w:rsidR="00792639" w:rsidRPr="007177D5" w:rsidRDefault="00792639" w:rsidP="00FC6C28">
      <w:pPr>
        <w:pStyle w:val="Lijstalinea1"/>
        <w:numPr>
          <w:ilvl w:val="0"/>
          <w:numId w:val="7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Situeer dit stuk tekst in het geheel.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Leg uit: “Dasein ist in der Welt sein”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heeft metafysica te maken met grote verhalen?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is waarneming bij existentiële fenomenologie geen empirisme? Wat is de rol van Kant hierin?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betekent het dat de mens een ‘subject’ is?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zijn de basisvragen in de metafysica en hoe komen deze terug bij Hegel?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Vergelijk het historisch materialisme van Marx met het historisch idealisme van Hegel.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Geef Heideggers opvatting over alethèia met betrekking tot de mythe, de filosofie en de wetenschap.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 xml:space="preserve">Verklaar de titel ‘Totalité et </w:t>
      </w:r>
      <w:r w:rsidR="00A61186" w:rsidRPr="007177D5">
        <w:rPr>
          <w:rFonts w:ascii="Sylfaen" w:hAnsi="Sylfaen"/>
        </w:rPr>
        <w:t>l’Infini:</w:t>
      </w:r>
      <w:r w:rsidRPr="007177D5">
        <w:rPr>
          <w:rFonts w:ascii="Sylfaen" w:hAnsi="Sylfaen"/>
        </w:rPr>
        <w:t xml:space="preserve"> Essai sur l’extériorité’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Tekst Nietzsche: « De Ware Wereld »</w:t>
      </w:r>
    </w:p>
    <w:p w:rsidR="00792639" w:rsidRPr="007177D5" w:rsidRDefault="00792639" w:rsidP="00FC6C28">
      <w:pPr>
        <w:pStyle w:val="Lijstalinea1"/>
        <w:numPr>
          <w:ilvl w:val="0"/>
          <w:numId w:val="6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Filosofie is een reflectie op onze altijd al geïnterpreteerde ervaring.</w:t>
      </w:r>
    </w:p>
    <w:p w:rsidR="00792639" w:rsidRPr="007177D5" w:rsidRDefault="00792639" w:rsidP="00FC6C28">
      <w:pPr>
        <w:pStyle w:val="Lijstalinea1"/>
        <w:numPr>
          <w:ilvl w:val="0"/>
          <w:numId w:val="6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Verklaar de tekst.</w:t>
      </w:r>
    </w:p>
    <w:p w:rsidR="00792639" w:rsidRPr="007177D5" w:rsidRDefault="00792639" w:rsidP="00FC6C28">
      <w:pPr>
        <w:pStyle w:val="Lijstalinea1"/>
        <w:numPr>
          <w:ilvl w:val="0"/>
          <w:numId w:val="6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Situeer dit stuk in het geheel van de tekst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lastRenderedPageBreak/>
        <w:t>Vragen naar filosofie is altijd al aan filosofie doen. Vragen naar scheikunde is geen scheikunde. Verklaar.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Geef de betekenis van de lichamelijkheid voor</w:t>
      </w:r>
    </w:p>
    <w:p w:rsidR="00792639" w:rsidRPr="007177D5" w:rsidRDefault="00792639" w:rsidP="00FC6C28">
      <w:pPr>
        <w:pStyle w:val="Lijstalinea1"/>
        <w:numPr>
          <w:ilvl w:val="0"/>
          <w:numId w:val="5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De Grieken</w:t>
      </w:r>
    </w:p>
    <w:p w:rsidR="00792639" w:rsidRPr="007177D5" w:rsidRDefault="00792639" w:rsidP="00FC6C28">
      <w:pPr>
        <w:pStyle w:val="Lijstalinea1"/>
        <w:numPr>
          <w:ilvl w:val="0"/>
          <w:numId w:val="5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Descartes</w:t>
      </w:r>
    </w:p>
    <w:p w:rsidR="00792639" w:rsidRPr="007177D5" w:rsidRDefault="00FC6C28" w:rsidP="00FC6C28">
      <w:pPr>
        <w:pStyle w:val="Lijstalinea1"/>
        <w:numPr>
          <w:ilvl w:val="0"/>
          <w:numId w:val="5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 xml:space="preserve">De </w:t>
      </w:r>
      <w:r w:rsidR="00A61186" w:rsidRPr="007177D5">
        <w:rPr>
          <w:rFonts w:ascii="Sylfaen" w:hAnsi="Sylfaen"/>
        </w:rPr>
        <w:t>existentiële</w:t>
      </w:r>
      <w:r w:rsidRPr="007177D5">
        <w:rPr>
          <w:rFonts w:ascii="Sylfaen" w:hAnsi="Sylfaen"/>
        </w:rPr>
        <w:t xml:space="preserve"> fenomenoloog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Teks</w:t>
      </w:r>
      <w:r w:rsidR="001A00B3" w:rsidRPr="007177D5">
        <w:rPr>
          <w:rFonts w:ascii="Sylfaen" w:hAnsi="Sylfaen"/>
        </w:rPr>
        <w:t>t</w:t>
      </w:r>
      <w:r w:rsidRPr="007177D5">
        <w:rPr>
          <w:rFonts w:ascii="Sylfaen" w:hAnsi="Sylfaen"/>
        </w:rPr>
        <w:t xml:space="preserve"> van Sartre: “les un et les autres nous”</w:t>
      </w:r>
    </w:p>
    <w:p w:rsidR="00792639" w:rsidRPr="007177D5" w:rsidRDefault="00792639" w:rsidP="00FC6C28">
      <w:pPr>
        <w:pStyle w:val="Lijstalinea1"/>
        <w:numPr>
          <w:ilvl w:val="0"/>
          <w:numId w:val="4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Leg dit verwijt uit.</w:t>
      </w:r>
    </w:p>
    <w:p w:rsidR="00792639" w:rsidRPr="007177D5" w:rsidRDefault="00792639" w:rsidP="00FC6C28">
      <w:pPr>
        <w:pStyle w:val="Lijstalinea1"/>
        <w:numPr>
          <w:ilvl w:val="0"/>
          <w:numId w:val="4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 xml:space="preserve">Waarom kan men de existentialisten dit verwijt </w:t>
      </w:r>
      <w:r w:rsidR="00A61186" w:rsidRPr="007177D5">
        <w:rPr>
          <w:rFonts w:ascii="Sylfaen" w:hAnsi="Sylfaen"/>
        </w:rPr>
        <w:t>maken?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maken de marxisten en de christenen juist dit verwijt?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betekent Kant EIGENLIJK voor de filosofie?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Verklaar het principe van voldoende grond in de metafysica en de wetenschap.</w:t>
      </w:r>
    </w:p>
    <w:p w:rsidR="00792639" w:rsidRPr="007177D5" w:rsidRDefault="00792639" w:rsidP="00FC6C28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maakt Dilthey het onderscheid tussen ‘erklären’ en ‘verstehen’</w:t>
      </w:r>
      <w:r w:rsidR="00FC6C28" w:rsidRPr="007177D5">
        <w:rPr>
          <w:rFonts w:ascii="Sylfaen" w:hAnsi="Sylfaen"/>
        </w:rPr>
        <w:t>? P</w:t>
      </w:r>
      <w:r w:rsidRPr="007177D5">
        <w:rPr>
          <w:rFonts w:ascii="Sylfaen" w:hAnsi="Sylfaen"/>
        </w:rPr>
        <w:t>as dit toe op de mythe, filoso</w:t>
      </w:r>
      <w:r w:rsidR="00FC6C28" w:rsidRPr="007177D5">
        <w:rPr>
          <w:rFonts w:ascii="Sylfaen" w:hAnsi="Sylfaen"/>
        </w:rPr>
        <w:t>fie en wetenschap.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Illustreer met Kant waarom het denken over de mens in de moderne tijd geen natuurdenken meer is.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“Waarom is er iets en niet veeleer niets?”</w:t>
      </w:r>
    </w:p>
    <w:p w:rsidR="00792639" w:rsidRPr="007177D5" w:rsidRDefault="00792639" w:rsidP="00FC6C28">
      <w:pPr>
        <w:pStyle w:val="Lijstalinea1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is dit de meest radicale vraag in de filosofie?</w:t>
      </w:r>
    </w:p>
    <w:p w:rsidR="00792639" w:rsidRPr="007177D5" w:rsidRDefault="00792639" w:rsidP="00FC6C28">
      <w:pPr>
        <w:pStyle w:val="Lijstalinea1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Expliciteer de vraag.</w:t>
      </w:r>
    </w:p>
    <w:p w:rsidR="00792639" w:rsidRPr="007177D5" w:rsidRDefault="00792639" w:rsidP="00FC6C28">
      <w:pPr>
        <w:pStyle w:val="Lijstalinea1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is de vraag “Waarom ben ik?” hier niet van toepassing?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is voor Hegel filosofie?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 xml:space="preserve">‘De mens moet talig </w:t>
      </w:r>
      <w:r w:rsidR="00A61186" w:rsidRPr="007177D5">
        <w:rPr>
          <w:rFonts w:ascii="Sylfaen" w:hAnsi="Sylfaen"/>
        </w:rPr>
        <w:t>worden:</w:t>
      </w:r>
      <w:r w:rsidRPr="007177D5">
        <w:rPr>
          <w:rFonts w:ascii="Sylfaen" w:hAnsi="Sylfaen"/>
        </w:rPr>
        <w:t>’ Leg uit.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Filosofie is een radicaal kritische reflectie. Leg uit.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Kant deelt de metafysica in bij de noumenale wereld. Klopt dit wel in vergelijking met wat we hebben gezien in het derde hoofdstuk?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Leg de problematiek van evolutietheorie uit en betrek hierbij filosofie en wetenschap.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“Hegel gaat goed, maar hij zet alles op zijn kop” zegt Marx. Verklaar.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zei Gauchet over religie?</w:t>
      </w:r>
    </w:p>
    <w:p w:rsidR="00792639" w:rsidRPr="007177D5" w:rsidRDefault="00792639" w:rsidP="00792639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lastRenderedPageBreak/>
        <w:t xml:space="preserve">Leg uit: </w:t>
      </w:r>
      <w:proofErr w:type="spellStart"/>
      <w:r w:rsidRPr="007177D5">
        <w:rPr>
          <w:rFonts w:ascii="Sylfaen" w:hAnsi="Sylfaen"/>
        </w:rPr>
        <w:t>Merleau-Ponty</w:t>
      </w:r>
      <w:proofErr w:type="spellEnd"/>
      <w:r w:rsidRPr="007177D5">
        <w:rPr>
          <w:rFonts w:ascii="Sylfaen" w:hAnsi="Sylfaen"/>
        </w:rPr>
        <w:t xml:space="preserve"> en fenomenologie.</w:t>
      </w:r>
    </w:p>
    <w:p w:rsidR="007177D5" w:rsidRPr="007177D5" w:rsidRDefault="007177D5" w:rsidP="007177D5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 xml:space="preserve">Filosofie is een reflectie op een altijd geïnterpreteerde ervaring. Leg uit </w:t>
      </w:r>
    </w:p>
    <w:p w:rsidR="007177D5" w:rsidRPr="007177D5" w:rsidRDefault="007177D5" w:rsidP="007177D5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Zou Descartes hiermee akkoord gaan?</w:t>
      </w:r>
    </w:p>
    <w:p w:rsidR="007177D5" w:rsidRPr="007177D5" w:rsidRDefault="007177D5" w:rsidP="007177D5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Geldt dit ook voor de wetenschap?</w:t>
      </w:r>
    </w:p>
    <w:p w:rsidR="007177D5" w:rsidRPr="007177D5" w:rsidRDefault="007177D5" w:rsidP="007177D5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Existentiële fenomenologie is geen empirisme, waarom? Wat heeft Kant hierbij betekent?</w:t>
      </w:r>
    </w:p>
    <w:p w:rsidR="007177D5" w:rsidRPr="007177D5" w:rsidRDefault="007177D5" w:rsidP="007177D5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Hoe hangen 'God is dood' en het 'einde van de grote verhalen samen? Wat betekent dit voor het statuut van de metafysica?</w:t>
      </w:r>
    </w:p>
    <w:p w:rsidR="007177D5" w:rsidRPr="007177D5" w:rsidRDefault="007177D5" w:rsidP="007177D5">
      <w:pPr>
        <w:pStyle w:val="Lijstalinea1"/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 xml:space="preserve">a) wat bedoelt men met het “principe van voldoende grond”? </w:t>
      </w:r>
    </w:p>
    <w:p w:rsidR="007177D5" w:rsidRPr="007177D5" w:rsidRDefault="007177D5" w:rsidP="007177D5">
      <w:pPr>
        <w:pStyle w:val="Lijstalinea1"/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) wat betekent dit in de filosofie?</w:t>
      </w:r>
    </w:p>
    <w:p w:rsidR="007177D5" w:rsidRPr="007177D5" w:rsidRDefault="007177D5" w:rsidP="007177D5">
      <w:pPr>
        <w:pStyle w:val="Lijstalinea1"/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c) wat betekent dit in de wetenschap?</w:t>
      </w:r>
    </w:p>
    <w:p w:rsidR="007177D5" w:rsidRPr="007177D5" w:rsidRDefault="007177D5" w:rsidP="007177D5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is in de existentiële fenomenologie de ‘Lebenswelt’ zo belangrijk?</w:t>
      </w:r>
    </w:p>
    <w:p w:rsidR="007177D5" w:rsidRPr="007177D5" w:rsidRDefault="007177D5" w:rsidP="007177D5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Tekstvraag Nietzsche, laatste twee stages van de fabel van de Ware Wereld. Leg uit + Hoe past dit in de hele tekst?</w:t>
      </w:r>
    </w:p>
    <w:p w:rsidR="007177D5" w:rsidRPr="007177D5" w:rsidRDefault="007177D5" w:rsidP="007177D5">
      <w:pPr>
        <w:pStyle w:val="Lijstalinea"/>
        <w:numPr>
          <w:ilvl w:val="0"/>
          <w:numId w:val="1"/>
        </w:numPr>
        <w:spacing w:after="200" w:line="276" w:lineRule="auto"/>
        <w:jc w:val="left"/>
        <w:rPr>
          <w:rFonts w:ascii="Sylfaen" w:hAnsi="Sylfaen"/>
          <w:szCs w:val="24"/>
        </w:rPr>
      </w:pPr>
      <w:r w:rsidRPr="007177D5">
        <w:rPr>
          <w:rFonts w:ascii="Sylfaen" w:hAnsi="Sylfaen"/>
          <w:szCs w:val="24"/>
        </w:rPr>
        <w:t>Vragen over filosofie is zelf filosofie. Vragen over scheikunde behoren echter niet tot het domein van de scheikunde. Leg uit.</w:t>
      </w:r>
    </w:p>
    <w:p w:rsidR="007177D5" w:rsidRPr="007177D5" w:rsidRDefault="007177D5" w:rsidP="007177D5">
      <w:pPr>
        <w:pStyle w:val="Lijstalinea"/>
        <w:numPr>
          <w:ilvl w:val="0"/>
          <w:numId w:val="1"/>
        </w:numPr>
        <w:spacing w:after="200" w:line="276" w:lineRule="auto"/>
        <w:jc w:val="left"/>
        <w:rPr>
          <w:rFonts w:ascii="Sylfaen" w:hAnsi="Sylfaen"/>
          <w:szCs w:val="24"/>
        </w:rPr>
      </w:pPr>
      <w:r w:rsidRPr="007177D5">
        <w:rPr>
          <w:rFonts w:ascii="Sylfaen" w:hAnsi="Sylfaen"/>
          <w:szCs w:val="24"/>
        </w:rPr>
        <w:t>Lichamelijkheid bij</w:t>
      </w:r>
    </w:p>
    <w:p w:rsidR="007177D5" w:rsidRPr="007177D5" w:rsidRDefault="007177D5" w:rsidP="007177D5">
      <w:pPr>
        <w:pStyle w:val="Lijstalinea"/>
        <w:numPr>
          <w:ilvl w:val="0"/>
          <w:numId w:val="11"/>
        </w:numPr>
        <w:spacing w:after="200" w:line="276" w:lineRule="auto"/>
        <w:jc w:val="left"/>
        <w:rPr>
          <w:rFonts w:ascii="Sylfaen" w:hAnsi="Sylfaen"/>
          <w:szCs w:val="24"/>
        </w:rPr>
      </w:pPr>
      <w:r w:rsidRPr="007177D5">
        <w:rPr>
          <w:rFonts w:ascii="Sylfaen" w:hAnsi="Sylfaen"/>
          <w:szCs w:val="24"/>
        </w:rPr>
        <w:t>Grieken</w:t>
      </w:r>
    </w:p>
    <w:p w:rsidR="007177D5" w:rsidRPr="007177D5" w:rsidRDefault="007177D5" w:rsidP="007177D5">
      <w:pPr>
        <w:pStyle w:val="Lijstalinea"/>
        <w:numPr>
          <w:ilvl w:val="0"/>
          <w:numId w:val="11"/>
        </w:numPr>
        <w:spacing w:after="200" w:line="276" w:lineRule="auto"/>
        <w:jc w:val="left"/>
        <w:rPr>
          <w:rFonts w:ascii="Sylfaen" w:hAnsi="Sylfaen"/>
          <w:szCs w:val="24"/>
        </w:rPr>
      </w:pPr>
      <w:r w:rsidRPr="007177D5">
        <w:rPr>
          <w:rFonts w:ascii="Sylfaen" w:hAnsi="Sylfaen"/>
          <w:szCs w:val="24"/>
        </w:rPr>
        <w:t>Descartes</w:t>
      </w:r>
    </w:p>
    <w:p w:rsidR="007177D5" w:rsidRPr="007177D5" w:rsidRDefault="007177D5" w:rsidP="007177D5">
      <w:pPr>
        <w:pStyle w:val="Lijstalinea"/>
        <w:numPr>
          <w:ilvl w:val="0"/>
          <w:numId w:val="11"/>
        </w:numPr>
        <w:spacing w:after="200" w:line="276" w:lineRule="auto"/>
        <w:jc w:val="left"/>
        <w:rPr>
          <w:rFonts w:ascii="Sylfaen" w:hAnsi="Sylfaen"/>
          <w:szCs w:val="24"/>
        </w:rPr>
      </w:pPr>
      <w:r w:rsidRPr="007177D5">
        <w:rPr>
          <w:rFonts w:ascii="Sylfaen" w:hAnsi="Sylfaen"/>
          <w:szCs w:val="24"/>
        </w:rPr>
        <w:t>Existentiële fenomenologie</w:t>
      </w:r>
    </w:p>
    <w:p w:rsidR="007177D5" w:rsidRPr="007177D5" w:rsidRDefault="007177D5" w:rsidP="007177D5">
      <w:pPr>
        <w:pStyle w:val="Lijstalinea"/>
        <w:numPr>
          <w:ilvl w:val="0"/>
          <w:numId w:val="1"/>
        </w:numPr>
        <w:spacing w:after="200" w:line="276" w:lineRule="auto"/>
        <w:jc w:val="left"/>
        <w:rPr>
          <w:rFonts w:ascii="Sylfaen" w:hAnsi="Sylfaen"/>
          <w:szCs w:val="24"/>
        </w:rPr>
      </w:pPr>
      <w:r w:rsidRPr="007177D5">
        <w:rPr>
          <w:rFonts w:ascii="Sylfaen" w:hAnsi="Sylfaen"/>
          <w:szCs w:val="24"/>
        </w:rPr>
        <w:t>Leg dialectiek eenvoudig uit. Wat betekent het bij</w:t>
      </w:r>
    </w:p>
    <w:p w:rsidR="007177D5" w:rsidRPr="007177D5" w:rsidRDefault="007177D5" w:rsidP="007177D5">
      <w:pPr>
        <w:pStyle w:val="Lijstalinea"/>
        <w:numPr>
          <w:ilvl w:val="0"/>
          <w:numId w:val="12"/>
        </w:numPr>
        <w:spacing w:after="200" w:line="276" w:lineRule="auto"/>
        <w:jc w:val="left"/>
        <w:rPr>
          <w:rFonts w:ascii="Sylfaen" w:hAnsi="Sylfaen"/>
          <w:szCs w:val="24"/>
        </w:rPr>
      </w:pPr>
      <w:proofErr w:type="spellStart"/>
      <w:r w:rsidRPr="007177D5">
        <w:rPr>
          <w:rFonts w:ascii="Sylfaen" w:hAnsi="Sylfaen"/>
          <w:szCs w:val="24"/>
        </w:rPr>
        <w:t>Marx</w:t>
      </w:r>
      <w:proofErr w:type="spellEnd"/>
      <w:r w:rsidRPr="007177D5">
        <w:rPr>
          <w:rFonts w:ascii="Sylfaen" w:hAnsi="Sylfaen"/>
          <w:szCs w:val="24"/>
        </w:rPr>
        <w:t>?</w:t>
      </w:r>
    </w:p>
    <w:p w:rsidR="007177D5" w:rsidRPr="007177D5" w:rsidRDefault="007177D5" w:rsidP="007177D5">
      <w:pPr>
        <w:pStyle w:val="Lijstalinea"/>
        <w:numPr>
          <w:ilvl w:val="0"/>
          <w:numId w:val="12"/>
        </w:numPr>
        <w:spacing w:after="200" w:line="276" w:lineRule="auto"/>
        <w:jc w:val="left"/>
        <w:rPr>
          <w:rFonts w:ascii="Sylfaen" w:hAnsi="Sylfaen"/>
          <w:szCs w:val="24"/>
        </w:rPr>
      </w:pPr>
      <w:r w:rsidRPr="007177D5">
        <w:rPr>
          <w:rFonts w:ascii="Sylfaen" w:hAnsi="Sylfaen"/>
          <w:szCs w:val="24"/>
        </w:rPr>
        <w:t>Hegel</w:t>
      </w:r>
    </w:p>
    <w:p w:rsidR="007177D5" w:rsidRPr="007177D5" w:rsidRDefault="007177D5" w:rsidP="007177D5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Leg uit: postulaat van de objectiviteit</w:t>
      </w:r>
    </w:p>
    <w:p w:rsidR="007177D5" w:rsidRPr="007177D5" w:rsidRDefault="007177D5" w:rsidP="007177D5">
      <w:pPr>
        <w:pStyle w:val="Lijstalinea1"/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is de invloed hiervan op de ontwikkeling van de moderne wetenschappen?</w:t>
      </w:r>
    </w:p>
    <w:p w:rsidR="007177D5" w:rsidRPr="007177D5" w:rsidRDefault="007177D5" w:rsidP="007177D5">
      <w:pPr>
        <w:pStyle w:val="Lijstalinea1"/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Wat is het belang hiervan op de evolutieleer?</w:t>
      </w:r>
    </w:p>
    <w:p w:rsidR="007177D5" w:rsidRPr="007177D5" w:rsidRDefault="007177D5" w:rsidP="007177D5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 xml:space="preserve">Stukje tekst Sartre “L’ existentialisme” (het stukje met het verwijt van “nier la </w:t>
      </w:r>
      <w:proofErr w:type="spellStart"/>
      <w:r w:rsidRPr="007177D5">
        <w:rPr>
          <w:rFonts w:ascii="Sylfaen" w:hAnsi="Sylfaen"/>
        </w:rPr>
        <w:t>réalité</w:t>
      </w:r>
      <w:proofErr w:type="spellEnd"/>
      <w:r w:rsidRPr="007177D5">
        <w:rPr>
          <w:rFonts w:ascii="Sylfaen" w:hAnsi="Sylfaen"/>
        </w:rPr>
        <w:t xml:space="preserve"> et </w:t>
      </w:r>
      <w:proofErr w:type="spellStart"/>
      <w:r w:rsidRPr="007177D5">
        <w:rPr>
          <w:rFonts w:ascii="Sylfaen" w:hAnsi="Sylfaen"/>
        </w:rPr>
        <w:t>le</w:t>
      </w:r>
      <w:proofErr w:type="spellEnd"/>
      <w:r w:rsidRPr="007177D5">
        <w:rPr>
          <w:rFonts w:ascii="Sylfaen" w:hAnsi="Sylfaen"/>
        </w:rPr>
        <w:t xml:space="preserve"> </w:t>
      </w:r>
      <w:proofErr w:type="spellStart"/>
      <w:r w:rsidRPr="007177D5">
        <w:rPr>
          <w:rFonts w:ascii="Sylfaen" w:hAnsi="Sylfaen"/>
        </w:rPr>
        <w:t>serieux</w:t>
      </w:r>
      <w:proofErr w:type="spellEnd"/>
      <w:r w:rsidRPr="007177D5">
        <w:rPr>
          <w:rFonts w:ascii="Sylfaen" w:hAnsi="Sylfaen"/>
        </w:rPr>
        <w:t xml:space="preserve"> des </w:t>
      </w:r>
      <w:proofErr w:type="spellStart"/>
      <w:r w:rsidRPr="007177D5">
        <w:rPr>
          <w:rFonts w:ascii="Sylfaen" w:hAnsi="Sylfaen"/>
        </w:rPr>
        <w:t>entreprises</w:t>
      </w:r>
      <w:proofErr w:type="spellEnd"/>
      <w:r w:rsidRPr="007177D5">
        <w:rPr>
          <w:rFonts w:ascii="Sylfaen" w:hAnsi="Sylfaen"/>
        </w:rPr>
        <w:t xml:space="preserve"> </w:t>
      </w:r>
      <w:proofErr w:type="spellStart"/>
      <w:r w:rsidRPr="007177D5">
        <w:rPr>
          <w:rFonts w:ascii="Sylfaen" w:hAnsi="Sylfaen"/>
        </w:rPr>
        <w:t>humaines</w:t>
      </w:r>
      <w:proofErr w:type="spellEnd"/>
      <w:r w:rsidRPr="007177D5">
        <w:rPr>
          <w:rFonts w:ascii="Sylfaen" w:hAnsi="Sylfaen"/>
        </w:rPr>
        <w:t>...”</w:t>
      </w:r>
    </w:p>
    <w:p w:rsidR="007177D5" w:rsidRPr="007177D5" w:rsidRDefault="007177D5" w:rsidP="007177D5">
      <w:pPr>
        <w:pStyle w:val="Lijstalinea1"/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Situeer en leg uit.</w:t>
      </w:r>
    </w:p>
    <w:p w:rsidR="007177D5" w:rsidRPr="007177D5" w:rsidRDefault="007177D5" w:rsidP="007177D5">
      <w:pPr>
        <w:pStyle w:val="Lijstalinea1"/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Hoe past dit verwijt in het existentialisme?</w:t>
      </w:r>
    </w:p>
    <w:p w:rsidR="007177D5" w:rsidRPr="007177D5" w:rsidRDefault="007177D5" w:rsidP="007177D5">
      <w:pPr>
        <w:pStyle w:val="Lijstalinea1"/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Is dit verwijt begrijpelijk vanuit het christendom?</w:t>
      </w:r>
    </w:p>
    <w:p w:rsidR="007177D5" w:rsidRPr="007177D5" w:rsidRDefault="007177D5" w:rsidP="007177D5">
      <w:pPr>
        <w:pStyle w:val="Lijstalinea1"/>
        <w:numPr>
          <w:ilvl w:val="0"/>
          <w:numId w:val="1"/>
        </w:numPr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lastRenderedPageBreak/>
        <w:t>“Waarom is er iets en niet veeleer niets</w:t>
      </w:r>
      <w:r>
        <w:rPr>
          <w:rFonts w:ascii="Sylfaen" w:hAnsi="Sylfaen"/>
        </w:rPr>
        <w:t>?</w:t>
      </w:r>
      <w:r w:rsidRPr="007177D5">
        <w:rPr>
          <w:rFonts w:ascii="Sylfaen" w:hAnsi="Sylfaen"/>
        </w:rPr>
        <w:t>”</w:t>
      </w:r>
    </w:p>
    <w:p w:rsidR="007177D5" w:rsidRPr="007177D5" w:rsidRDefault="007177D5" w:rsidP="007177D5">
      <w:pPr>
        <w:pStyle w:val="Lijstalinea1"/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is dit dé hamvraag in de filosofie?</w:t>
      </w:r>
    </w:p>
    <w:p w:rsidR="007177D5" w:rsidRPr="007177D5" w:rsidRDefault="007177D5" w:rsidP="007177D5">
      <w:pPr>
        <w:pStyle w:val="Lijstalinea1"/>
        <w:spacing w:line="360" w:lineRule="auto"/>
        <w:jc w:val="both"/>
        <w:rPr>
          <w:rFonts w:ascii="Sylfaen" w:hAnsi="Sylfaen"/>
        </w:rPr>
      </w:pPr>
      <w:r w:rsidRPr="007177D5">
        <w:rPr>
          <w:rFonts w:ascii="Sylfaen" w:hAnsi="Sylfaen"/>
        </w:rPr>
        <w:t>Waarom is de vraag “waarom ben ik er” niet van hetzelfde kaliber?</w:t>
      </w:r>
    </w:p>
    <w:sectPr w:rsidR="007177D5" w:rsidRPr="007177D5" w:rsidSect="0079263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2FE"/>
    <w:multiLevelType w:val="hybridMultilevel"/>
    <w:tmpl w:val="E48AFDDC"/>
    <w:lvl w:ilvl="0" w:tplc="0813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5DE1B7B"/>
    <w:multiLevelType w:val="hybridMultilevel"/>
    <w:tmpl w:val="FDB6F30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13CD9"/>
    <w:multiLevelType w:val="hybridMultilevel"/>
    <w:tmpl w:val="12F4672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15B55"/>
    <w:multiLevelType w:val="hybridMultilevel"/>
    <w:tmpl w:val="2C0ADB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881"/>
    <w:multiLevelType w:val="hybridMultilevel"/>
    <w:tmpl w:val="9ED847CA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F47CE9"/>
    <w:multiLevelType w:val="hybridMultilevel"/>
    <w:tmpl w:val="6EAC1D78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60E3968"/>
    <w:multiLevelType w:val="hybridMultilevel"/>
    <w:tmpl w:val="1482304E"/>
    <w:lvl w:ilvl="0" w:tplc="F6A22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40A1"/>
    <w:multiLevelType w:val="hybridMultilevel"/>
    <w:tmpl w:val="4A00418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6C3C3C"/>
    <w:multiLevelType w:val="hybridMultilevel"/>
    <w:tmpl w:val="13B6A29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FC4384"/>
    <w:multiLevelType w:val="hybridMultilevel"/>
    <w:tmpl w:val="AA84F4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7A1740"/>
    <w:multiLevelType w:val="hybridMultilevel"/>
    <w:tmpl w:val="3F44744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AB2D3A"/>
    <w:multiLevelType w:val="hybridMultilevel"/>
    <w:tmpl w:val="E48AFDDC"/>
    <w:lvl w:ilvl="0" w:tplc="0813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D576F0F"/>
    <w:multiLevelType w:val="hybridMultilevel"/>
    <w:tmpl w:val="BAF49F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06A9F"/>
    <w:multiLevelType w:val="hybridMultilevel"/>
    <w:tmpl w:val="0D362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C52EE"/>
    <w:rsid w:val="001A00B3"/>
    <w:rsid w:val="002148A4"/>
    <w:rsid w:val="003C52EE"/>
    <w:rsid w:val="007177D5"/>
    <w:rsid w:val="00792639"/>
    <w:rsid w:val="00837CAD"/>
    <w:rsid w:val="009E58BA"/>
    <w:rsid w:val="00A301E3"/>
    <w:rsid w:val="00A61186"/>
    <w:rsid w:val="00B17D73"/>
    <w:rsid w:val="00B50716"/>
    <w:rsid w:val="00BD527D"/>
    <w:rsid w:val="00E62E8B"/>
    <w:rsid w:val="00F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1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34"/>
    <w:qFormat/>
    <w:rsid w:val="003C52EE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79263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Lucida Grande"/>
      <w:sz w:val="24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K.U.Leuven Faculteit Letteren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u0052530</dc:creator>
  <cp:lastModifiedBy>Nina</cp:lastModifiedBy>
  <cp:revision>2</cp:revision>
  <dcterms:created xsi:type="dcterms:W3CDTF">2012-10-06T11:06:00Z</dcterms:created>
  <dcterms:modified xsi:type="dcterms:W3CDTF">2012-10-06T11:06:00Z</dcterms:modified>
</cp:coreProperties>
</file>