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2" w:rsidRDefault="006965FB">
      <w:pPr>
        <w:rPr>
          <w:rFonts w:hint="eastAsia"/>
        </w:rPr>
      </w:pPr>
      <w:r>
        <w:rPr>
          <w:rFonts w:hint="eastAsia"/>
        </w:rPr>
        <w:t>Predicate Logic Translation Exercises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Everything is bitter or sweet.</w:t>
      </w:r>
      <w:bookmarkStart w:id="0" w:name="_GoBack"/>
      <w:bookmarkEnd w:id="0"/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Either </w:t>
      </w:r>
      <w:r>
        <w:t>everything</w:t>
      </w:r>
      <w:r>
        <w:rPr>
          <w:rFonts w:hint="eastAsia"/>
        </w:rPr>
        <w:t xml:space="preserve"> is bitter or everything is sweet.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A whale is a mammal</w:t>
      </w:r>
    </w:p>
    <w:p w:rsidR="006965FB" w:rsidRDefault="006965FB" w:rsidP="006965FB">
      <w:pPr>
        <w:pStyle w:val="a3"/>
      </w:pPr>
      <w:r>
        <w:rPr>
          <w:rFonts w:hint="eastAsia"/>
        </w:rPr>
        <w:t xml:space="preserve">*interpretation: </w:t>
      </w:r>
      <w:r>
        <w:t>“</w:t>
      </w:r>
      <w:r>
        <w:rPr>
          <w:rFonts w:hint="eastAsia"/>
        </w:rPr>
        <w:t>A whale</w:t>
      </w:r>
      <w:r>
        <w:t>”</w:t>
      </w:r>
      <w:r>
        <w:rPr>
          <w:rFonts w:hint="eastAsia"/>
        </w:rPr>
        <w:t xml:space="preserve"> is an abstraction of the category of whales. Therefore, this requires a universal quantifier. 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Theodore is a whale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Mary Ann has a new bicycle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This man owns a big car 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Everybody loves somebody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There is somebody who is loved by everyone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Elsie did not get anything from Charles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Lynn gets some present from John, but she doesn</w:t>
      </w:r>
      <w:r>
        <w:t>’</w:t>
      </w:r>
      <w:r>
        <w:rPr>
          <w:rFonts w:hint="eastAsia"/>
        </w:rPr>
        <w:t xml:space="preserve">t get </w:t>
      </w:r>
      <w:r w:rsidRPr="00542DBC">
        <w:rPr>
          <w:rFonts w:hint="eastAsia"/>
          <w:color w:val="00B050"/>
          <w:u w:val="single"/>
        </w:rPr>
        <w:t>any</w:t>
      </w:r>
      <w:r>
        <w:rPr>
          <w:rFonts w:hint="eastAsia"/>
        </w:rPr>
        <w:t>thing from Peter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Somebody stole or borrowed Mary</w:t>
      </w:r>
      <w:r>
        <w:t>’</w:t>
      </w:r>
      <w:r>
        <w:rPr>
          <w:rFonts w:hint="eastAsia"/>
        </w:rPr>
        <w:t>s new bike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You have eaten all my cookies</w:t>
      </w:r>
    </w:p>
    <w:p w:rsidR="006965FB" w:rsidRP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 w:rsidRPr="009E56DE">
        <w:rPr>
          <w:rFonts w:hint="eastAsia"/>
          <w:color w:val="00B050"/>
          <w:u w:val="single"/>
        </w:rPr>
        <w:t>No</w:t>
      </w:r>
      <w:r>
        <w:rPr>
          <w:rFonts w:hint="eastAsia"/>
        </w:rPr>
        <w:t xml:space="preserve">body is loved by </w:t>
      </w:r>
      <w:r w:rsidRPr="009E56DE">
        <w:rPr>
          <w:rFonts w:hint="eastAsia"/>
          <w:color w:val="00B050"/>
          <w:u w:val="single"/>
        </w:rPr>
        <w:t>no one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If all logicians are smart, then Alfred is smart too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Some men and women are not mature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Barking dogs don</w:t>
      </w:r>
      <w:r>
        <w:t>’</w:t>
      </w:r>
      <w:r>
        <w:rPr>
          <w:rFonts w:hint="eastAsia"/>
        </w:rPr>
        <w:t>t bite</w:t>
      </w:r>
    </w:p>
    <w:p w:rsidR="006965FB" w:rsidRP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If John owns a dog, he has never shown it to </w:t>
      </w:r>
      <w:r w:rsidRPr="00694891">
        <w:rPr>
          <w:rFonts w:hint="eastAsia"/>
          <w:color w:val="00B050"/>
          <w:u w:val="single"/>
        </w:rPr>
        <w:t>anyone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Harry has a </w:t>
      </w:r>
      <w:r>
        <w:t>beautiful</w:t>
      </w:r>
      <w:r>
        <w:rPr>
          <w:rFonts w:hint="eastAsia"/>
        </w:rPr>
        <w:t xml:space="preserve"> wife, but she hates him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 w:rsidRPr="00CB5722">
        <w:rPr>
          <w:rFonts w:hint="eastAsia"/>
          <w:color w:val="00B050"/>
          <w:u w:val="single"/>
        </w:rPr>
        <w:t>Nobody</w:t>
      </w:r>
      <w:r>
        <w:rPr>
          <w:rFonts w:hint="eastAsia"/>
        </w:rPr>
        <w:t xml:space="preserve"> lives in </w:t>
      </w:r>
      <w:proofErr w:type="spellStart"/>
      <w:r>
        <w:rPr>
          <w:rFonts w:hint="eastAsia"/>
        </w:rPr>
        <w:t>Urk</w:t>
      </w:r>
      <w:proofErr w:type="spellEnd"/>
      <w:r>
        <w:rPr>
          <w:rFonts w:hint="eastAsia"/>
        </w:rPr>
        <w:t xml:space="preserve"> who wasn</w:t>
      </w:r>
      <w:r>
        <w:t>’</w:t>
      </w:r>
      <w:r>
        <w:rPr>
          <w:rFonts w:hint="eastAsia"/>
        </w:rPr>
        <w:t>t born there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John borrowed a book from Peter but hasn</w:t>
      </w:r>
      <w:r>
        <w:t>’</w:t>
      </w:r>
      <w:r>
        <w:rPr>
          <w:rFonts w:hint="eastAsia"/>
        </w:rPr>
        <w:t>t given it back to him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Some people are nice to their bosses even though they are offended by them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Someone who promises something to somebody should do it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People who live in Amherst or close by own a car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If you see </w:t>
      </w:r>
      <w:r w:rsidRPr="00405760">
        <w:rPr>
          <w:rFonts w:hint="eastAsia"/>
          <w:color w:val="00B050"/>
          <w:u w:val="single"/>
        </w:rPr>
        <w:t>anyone</w:t>
      </w:r>
      <w:r>
        <w:rPr>
          <w:rFonts w:hint="eastAsia"/>
        </w:rPr>
        <w:t xml:space="preserve">, you should give </w:t>
      </w:r>
      <w:r w:rsidRPr="00405760">
        <w:rPr>
          <w:rFonts w:hint="eastAsia"/>
          <w:color w:val="00B050"/>
          <w:u w:val="single"/>
        </w:rPr>
        <w:t>no</w:t>
      </w:r>
      <w:r>
        <w:rPr>
          <w:rFonts w:hint="eastAsia"/>
        </w:rPr>
        <w:t xml:space="preserve"> letter to her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If Pedro owns donkeys, he beats them</w:t>
      </w:r>
    </w:p>
    <w:p w:rsidR="006965FB" w:rsidRDefault="006965FB" w:rsidP="006965FB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Someone who owns </w:t>
      </w:r>
      <w:r w:rsidRPr="006C58D7">
        <w:rPr>
          <w:rFonts w:hint="eastAsia"/>
          <w:u w:val="single"/>
        </w:rPr>
        <w:t>no</w:t>
      </w:r>
      <w:r>
        <w:rPr>
          <w:rFonts w:hint="eastAsia"/>
        </w:rPr>
        <w:t xml:space="preserve"> car does own a motorbike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If someone who cannot make a move has lost, then I have lost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Someone has borrowed a motorbike and is riding it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Someone has borrowed a motorbike from somebody and didn</w:t>
      </w:r>
      <w:r>
        <w:t>’</w:t>
      </w:r>
      <w:r>
        <w:rPr>
          <w:rFonts w:hint="eastAsia"/>
        </w:rPr>
        <w:t>t return it to her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If someone is noisy, everybody is annoyed</w:t>
      </w:r>
    </w:p>
    <w:p w:rsidR="006965FB" w:rsidRDefault="006965FB" w:rsidP="006965FB">
      <w:pPr>
        <w:pStyle w:val="a3"/>
        <w:numPr>
          <w:ilvl w:val="0"/>
          <w:numId w:val="2"/>
        </w:numPr>
      </w:pPr>
      <w:r>
        <w:rPr>
          <w:rFonts w:hint="eastAsia"/>
        </w:rPr>
        <w:t>If someone is noisy, everybody is annoyed at him</w:t>
      </w:r>
    </w:p>
    <w:p w:rsidR="006965FB" w:rsidRDefault="006965FB" w:rsidP="006965FB">
      <w:pPr>
        <w:pStyle w:val="a3"/>
      </w:pPr>
    </w:p>
    <w:sectPr w:rsidR="006965F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31"/>
    <w:multiLevelType w:val="hybridMultilevel"/>
    <w:tmpl w:val="071E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9A2"/>
    <w:multiLevelType w:val="hybridMultilevel"/>
    <w:tmpl w:val="013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B"/>
    <w:rsid w:val="006965FB"/>
    <w:rsid w:val="00E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2015-12-30T16:52:00Z</dcterms:created>
  <dcterms:modified xsi:type="dcterms:W3CDTF">2015-12-30T16:58:00Z</dcterms:modified>
</cp:coreProperties>
</file>